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F7FE" w14:textId="7A8B616E" w:rsidR="001440AF" w:rsidRDefault="001440AF" w:rsidP="00337E3B">
      <w:pPr>
        <w:pStyle w:val="LauftextPG"/>
      </w:pPr>
      <w:r>
        <w:t> </w:t>
      </w:r>
    </w:p>
    <w:p w14:paraId="46369FB3" w14:textId="1A563E4E" w:rsidR="001440AF" w:rsidRDefault="00434BC2" w:rsidP="00973449">
      <w:pPr>
        <w:pStyle w:val="berschriftPG"/>
        <w:ind w:left="567"/>
        <w:rPr>
          <w:bCs/>
        </w:rPr>
      </w:pPr>
      <w:r>
        <w:t>Checkliste zur Unterstützung von Einzelprojekten der Gesundheitsförderung und Prävention im Kanton Zürich</w:t>
      </w:r>
      <w:r w:rsidR="001440AF">
        <w:br/>
      </w:r>
    </w:p>
    <w:tbl>
      <w:tblPr>
        <w:tblW w:w="91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7360"/>
        <w:gridCol w:w="84"/>
      </w:tblGrid>
      <w:tr w:rsidR="00434BC2" w:rsidRPr="00440D98" w14:paraId="45B6C0CA" w14:textId="77777777" w:rsidTr="0079206C">
        <w:trPr>
          <w:trHeight w:hRule="exact" w:val="244"/>
        </w:trPr>
        <w:tc>
          <w:tcPr>
            <w:tcW w:w="9156" w:type="dxa"/>
            <w:gridSpan w:val="3"/>
            <w:shd w:val="clear" w:color="auto" w:fill="auto"/>
          </w:tcPr>
          <w:p w14:paraId="57321022" w14:textId="77777777" w:rsidR="00434BC2" w:rsidRDefault="00434BC2" w:rsidP="00C116D8">
            <w:pPr>
              <w:rPr>
                <w:rFonts w:ascii="Arial" w:eastAsia="PMingLiU" w:hAnsi="Arial"/>
              </w:rPr>
            </w:pPr>
          </w:p>
          <w:p w14:paraId="36A1C304" w14:textId="77777777" w:rsidR="00434BC2" w:rsidRDefault="00434BC2" w:rsidP="00C116D8">
            <w:pPr>
              <w:rPr>
                <w:rFonts w:ascii="Arial" w:eastAsia="PMingLiU" w:hAnsi="Arial"/>
              </w:rPr>
            </w:pPr>
          </w:p>
          <w:p w14:paraId="76C3420C" w14:textId="77777777" w:rsidR="00434BC2" w:rsidRDefault="00434BC2" w:rsidP="00C116D8">
            <w:pPr>
              <w:rPr>
                <w:rFonts w:ascii="Arial" w:eastAsia="PMingLiU" w:hAnsi="Arial"/>
              </w:rPr>
            </w:pPr>
          </w:p>
          <w:p w14:paraId="3BC9BF25" w14:textId="77777777" w:rsidR="00434BC2" w:rsidRPr="00440D98" w:rsidRDefault="00434BC2" w:rsidP="00C116D8">
            <w:pPr>
              <w:rPr>
                <w:rFonts w:ascii="Arial" w:eastAsia="PMingLiU" w:hAnsi="Arial"/>
              </w:rPr>
            </w:pPr>
          </w:p>
        </w:tc>
      </w:tr>
      <w:tr w:rsidR="00434BC2" w:rsidRPr="00440D98" w14:paraId="28C010BB" w14:textId="77777777" w:rsidTr="0079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4" w:type="dxa"/>
          <w:trHeight w:val="258"/>
        </w:trPr>
        <w:tc>
          <w:tcPr>
            <w:tcW w:w="1712" w:type="dxa"/>
          </w:tcPr>
          <w:p w14:paraId="0F0ED0C4" w14:textId="77777777" w:rsidR="00434BC2" w:rsidRPr="00434BC2" w:rsidRDefault="00434BC2" w:rsidP="00C116D8">
            <w:pPr>
              <w:pStyle w:val="Kopfzeile"/>
              <w:spacing w:before="60" w:after="6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Projektname</w:t>
            </w:r>
          </w:p>
        </w:tc>
        <w:tc>
          <w:tcPr>
            <w:tcW w:w="7360" w:type="dxa"/>
          </w:tcPr>
          <w:p w14:paraId="466B9857" w14:textId="77777777" w:rsidR="00434BC2" w:rsidRPr="00440D98" w:rsidRDefault="00434BC2" w:rsidP="00C116D8">
            <w:pPr>
              <w:pStyle w:val="Kopfzeile"/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434BC2" w:rsidRPr="00440D98" w14:paraId="56B407D4" w14:textId="77777777" w:rsidTr="0079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4" w:type="dxa"/>
          <w:trHeight w:val="273"/>
        </w:trPr>
        <w:tc>
          <w:tcPr>
            <w:tcW w:w="1712" w:type="dxa"/>
          </w:tcPr>
          <w:p w14:paraId="6B4EA894" w14:textId="77777777" w:rsidR="00434BC2" w:rsidRPr="00434BC2" w:rsidRDefault="00434BC2" w:rsidP="00C116D8">
            <w:pPr>
              <w:pStyle w:val="Kopfzeile"/>
              <w:spacing w:before="60" w:after="6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Projektnummer</w:t>
            </w:r>
          </w:p>
        </w:tc>
        <w:tc>
          <w:tcPr>
            <w:tcW w:w="7360" w:type="dxa"/>
          </w:tcPr>
          <w:p w14:paraId="43A61D04" w14:textId="77777777" w:rsidR="00434BC2" w:rsidRPr="00440D98" w:rsidRDefault="00434BC2" w:rsidP="00C116D8">
            <w:pPr>
              <w:pStyle w:val="Kopfzeile"/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4BC2" w:rsidRPr="00440D98" w14:paraId="1685004B" w14:textId="77777777" w:rsidTr="0079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4" w:type="dxa"/>
        </w:trPr>
        <w:tc>
          <w:tcPr>
            <w:tcW w:w="1712" w:type="dxa"/>
          </w:tcPr>
          <w:p w14:paraId="539D4700" w14:textId="77777777" w:rsidR="00434BC2" w:rsidRPr="00434BC2" w:rsidRDefault="00434BC2" w:rsidP="00C116D8">
            <w:pPr>
              <w:pStyle w:val="Kopfzeile"/>
              <w:spacing w:before="60" w:after="6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Trägerschaft</w:t>
            </w:r>
          </w:p>
        </w:tc>
        <w:tc>
          <w:tcPr>
            <w:tcW w:w="7360" w:type="dxa"/>
          </w:tcPr>
          <w:p w14:paraId="53B9B5EC" w14:textId="77777777" w:rsidR="00434BC2" w:rsidRPr="00440D98" w:rsidRDefault="00434BC2" w:rsidP="00C116D8">
            <w:pPr>
              <w:pStyle w:val="Kopfzeile"/>
              <w:spacing w:before="60" w:after="60"/>
              <w:rPr>
                <w:rFonts w:ascii="Arial" w:hAnsi="Arial"/>
                <w:sz w:val="18"/>
              </w:rPr>
            </w:pPr>
          </w:p>
        </w:tc>
      </w:tr>
    </w:tbl>
    <w:p w14:paraId="2AEB340E" w14:textId="57A8D318" w:rsidR="00434BC2" w:rsidRPr="00434BC2" w:rsidRDefault="00434BC2" w:rsidP="00434BC2">
      <w:pPr>
        <w:pStyle w:val="berschriftPG"/>
        <w:ind w:left="567"/>
        <w:rPr>
          <w:rFonts w:ascii="HelveticaNeueLT Std" w:hAnsi="HelveticaNeueLT Std"/>
          <w:b w:val="0"/>
          <w:sz w:val="20"/>
        </w:rPr>
      </w:pPr>
      <w:r>
        <w:rPr>
          <w:bCs/>
        </w:rPr>
        <w:br/>
      </w:r>
      <w:r w:rsidRPr="00434BC2">
        <w:rPr>
          <w:rFonts w:ascii="HelveticaNeueLT Std" w:hAnsi="HelveticaNeueLT Std"/>
          <w:b w:val="0"/>
          <w:sz w:val="20"/>
        </w:rPr>
        <w:t xml:space="preserve">Diese Checkliste bezieht sich auf die unter </w:t>
      </w:r>
      <w:hyperlink r:id="rId7" w:history="1">
        <w:r w:rsidRPr="0079206C">
          <w:rPr>
            <w:rStyle w:val="Hyperlink"/>
            <w:rFonts w:ascii="HelveticaNeueLT Std" w:hAnsi="HelveticaNeueLT Std"/>
            <w:b w:val="0"/>
            <w:color w:val="E4007E"/>
            <w:sz w:val="20"/>
          </w:rPr>
          <w:t>gesundheitsfoerderung-zh.ch</w:t>
        </w:r>
      </w:hyperlink>
      <w:r w:rsidRPr="00434BC2">
        <w:rPr>
          <w:rFonts w:ascii="HelveticaNeueLT Std" w:hAnsi="HelveticaNeueLT Std"/>
          <w:b w:val="0"/>
          <w:sz w:val="20"/>
        </w:rPr>
        <w:t xml:space="preserve"> publizierten «Richtlinien zur Unterstützung von Einzelprojekten der Prävention und Gesundheitsförderung» im Kanton Zürich. Dieses Formular ist als Arbeitshilfe gedacht und muss nicht bei Gesundheitsförderung Kanton Zürich eingereicht werden.</w:t>
      </w:r>
      <w:r>
        <w:rPr>
          <w:rFonts w:ascii="HelveticaNeueLT Std" w:hAnsi="HelveticaNeueLT Std"/>
          <w:b w:val="0"/>
          <w:sz w:val="20"/>
        </w:rPr>
        <w:br/>
      </w:r>
      <w:r w:rsidRPr="00434BC2">
        <w:rPr>
          <w:rFonts w:ascii="HelveticaNeueLT Std" w:hAnsi="HelveticaNeueLT Std"/>
          <w:b w:val="0"/>
          <w:sz w:val="20"/>
        </w:rPr>
        <w:t xml:space="preserve">  </w:t>
      </w:r>
    </w:p>
    <w:p w14:paraId="1C38C625" w14:textId="0528B7BF" w:rsidR="00434BC2" w:rsidRPr="00434BC2" w:rsidRDefault="00434BC2" w:rsidP="00434BC2">
      <w:pPr>
        <w:pStyle w:val="berschriftPG"/>
        <w:ind w:left="567"/>
        <w:rPr>
          <w:rFonts w:ascii="HelveticaNeueLT Std" w:hAnsi="HelveticaNeueLT Std"/>
          <w:b w:val="0"/>
          <w:sz w:val="20"/>
        </w:rPr>
      </w:pPr>
      <w:r w:rsidRPr="00434BC2">
        <w:rPr>
          <w:rFonts w:ascii="HelveticaNeueLT Std" w:hAnsi="HelveticaNeueLT Std"/>
          <w:b w:val="0"/>
          <w:sz w:val="20"/>
        </w:rPr>
        <w:t>Bitte kontrollieren Sie die folgenden Fragen zweimal: 1. bevor Sie das Antragsformular ausfüllen und 2. bevor Sie Ihr Gesuch einreichen. Sie können so verhindern, dass Sie ein Gesuch einreichen, das keine Aussichten auf Unterstützung hat</w:t>
      </w:r>
      <w:r>
        <w:rPr>
          <w:rFonts w:ascii="HelveticaNeueLT Std" w:hAnsi="HelveticaNeueLT Std"/>
          <w:b w:val="0"/>
          <w:sz w:val="20"/>
        </w:rPr>
        <w:t>,</w:t>
      </w:r>
      <w:r w:rsidRPr="00434BC2">
        <w:rPr>
          <w:rFonts w:ascii="HelveticaNeueLT Std" w:hAnsi="HelveticaNeueLT Std"/>
          <w:b w:val="0"/>
          <w:sz w:val="20"/>
        </w:rPr>
        <w:t xml:space="preserve"> und sicherstellen, dass Sie Ihren Antrag vollständig einreichen. </w:t>
      </w:r>
      <w:r>
        <w:rPr>
          <w:rFonts w:ascii="HelveticaNeueLT Std" w:hAnsi="HelveticaNeueLT Std"/>
          <w:b w:val="0"/>
          <w:sz w:val="20"/>
        </w:rPr>
        <w:br/>
      </w:r>
    </w:p>
    <w:p w14:paraId="0D1F0B27" w14:textId="491630BD" w:rsidR="00434BC2" w:rsidRPr="00434BC2" w:rsidRDefault="00434BC2" w:rsidP="00434BC2">
      <w:pPr>
        <w:pStyle w:val="berschriftPG"/>
        <w:ind w:left="567"/>
        <w:rPr>
          <w:rFonts w:ascii="HelveticaNeueLT Std" w:hAnsi="HelveticaNeueLT Std"/>
          <w:b w:val="0"/>
          <w:sz w:val="20"/>
        </w:rPr>
      </w:pPr>
      <w:r w:rsidRPr="00434BC2">
        <w:rPr>
          <w:rFonts w:ascii="HelveticaNeueLT Std" w:hAnsi="HelveticaNeueLT Std"/>
          <w:b w:val="0"/>
          <w:sz w:val="20"/>
        </w:rPr>
        <w:t xml:space="preserve">Wenn Sie alle Fragen A.1 – A.13 zu Ihrem Projekt mit </w:t>
      </w:r>
      <w:r w:rsidRPr="00133B35">
        <w:rPr>
          <w:rFonts w:ascii="HelveticaNeueLT Std" w:hAnsi="HelveticaNeueLT Std"/>
          <w:bCs/>
          <w:sz w:val="20"/>
        </w:rPr>
        <w:t>«Nein»</w:t>
      </w:r>
      <w:r w:rsidRPr="00434BC2">
        <w:rPr>
          <w:rFonts w:ascii="HelveticaNeueLT Std" w:hAnsi="HelveticaNeueLT Std"/>
          <w:b w:val="0"/>
          <w:sz w:val="20"/>
        </w:rPr>
        <w:t xml:space="preserve"> beantworten können, ist davon auszugehen, dass Ihr Projekt die Kriterien für die Eingabe eines Gesuches erfüllt.</w:t>
      </w:r>
    </w:p>
    <w:p w14:paraId="1DAF7CE0" w14:textId="77777777" w:rsidR="00434BC2" w:rsidRDefault="00434BC2" w:rsidP="00973449">
      <w:pPr>
        <w:pStyle w:val="berschriftPG"/>
        <w:ind w:left="567"/>
        <w:rPr>
          <w:bCs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6"/>
        <w:gridCol w:w="626"/>
        <w:gridCol w:w="708"/>
        <w:gridCol w:w="2835"/>
      </w:tblGrid>
      <w:tr w:rsidR="00434BC2" w:rsidRPr="00434BC2" w14:paraId="28933E21" w14:textId="77777777" w:rsidTr="0079206C">
        <w:tc>
          <w:tcPr>
            <w:tcW w:w="567" w:type="dxa"/>
          </w:tcPr>
          <w:p w14:paraId="47A9ACDD" w14:textId="77777777" w:rsidR="00434BC2" w:rsidRPr="00434BC2" w:rsidRDefault="00434BC2" w:rsidP="00C116D8">
            <w:pPr>
              <w:pStyle w:val="berschrift1"/>
              <w:spacing w:before="40" w:after="40"/>
              <w:rPr>
                <w:rFonts w:ascii="HelveticaNeueLT Std" w:hAnsi="HelveticaNeueLT Std"/>
                <w:b w:val="0"/>
                <w:sz w:val="20"/>
              </w:rPr>
            </w:pPr>
          </w:p>
        </w:tc>
        <w:tc>
          <w:tcPr>
            <w:tcW w:w="4336" w:type="dxa"/>
          </w:tcPr>
          <w:p w14:paraId="535979AB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Ausschlusskriterien</w:t>
            </w:r>
          </w:p>
        </w:tc>
        <w:tc>
          <w:tcPr>
            <w:tcW w:w="626" w:type="dxa"/>
          </w:tcPr>
          <w:p w14:paraId="2A9D77BA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Ja</w:t>
            </w:r>
          </w:p>
        </w:tc>
        <w:tc>
          <w:tcPr>
            <w:tcW w:w="708" w:type="dxa"/>
          </w:tcPr>
          <w:p w14:paraId="7606F5E8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Nein</w:t>
            </w:r>
          </w:p>
        </w:tc>
        <w:tc>
          <w:tcPr>
            <w:tcW w:w="2835" w:type="dxa"/>
          </w:tcPr>
          <w:p w14:paraId="0414AF3C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Bemerkungen</w:t>
            </w:r>
          </w:p>
        </w:tc>
      </w:tr>
      <w:tr w:rsidR="00434BC2" w:rsidRPr="00434BC2" w14:paraId="1D66066B" w14:textId="77777777" w:rsidTr="0079206C">
        <w:tc>
          <w:tcPr>
            <w:tcW w:w="567" w:type="dxa"/>
          </w:tcPr>
          <w:p w14:paraId="33C34DB5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A.1</w:t>
            </w:r>
          </w:p>
        </w:tc>
        <w:tc>
          <w:tcPr>
            <w:tcW w:w="4336" w:type="dxa"/>
          </w:tcPr>
          <w:p w14:paraId="6688EACC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Wurde der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letzte Beitrag</w:t>
            </w:r>
            <w:r w:rsidRPr="00434BC2">
              <w:rPr>
                <w:rFonts w:ascii="HelveticaNeueLT Std" w:hAnsi="HelveticaNeueLT Std"/>
                <w:sz w:val="20"/>
              </w:rPr>
              <w:t xml:space="preserve"> an die Trägerschaft vor weniger als zwei Jahren gewährleistet?</w:t>
            </w:r>
          </w:p>
        </w:tc>
        <w:tc>
          <w:tcPr>
            <w:tcW w:w="626" w:type="dxa"/>
          </w:tcPr>
          <w:p w14:paraId="2DA49058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1D423997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10A8237C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31C53ABF" w14:textId="77777777" w:rsidTr="0079206C">
        <w:tc>
          <w:tcPr>
            <w:tcW w:w="567" w:type="dxa"/>
          </w:tcPr>
          <w:p w14:paraId="6E10FD73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A.2</w:t>
            </w:r>
          </w:p>
        </w:tc>
        <w:tc>
          <w:tcPr>
            <w:tcW w:w="4336" w:type="dxa"/>
          </w:tcPr>
          <w:p w14:paraId="1CD82907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Beträgt der beantragte Unterstützungsbeitrag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mehr als 50% der Projektkosten</w:t>
            </w:r>
            <w:r w:rsidRPr="00434BC2">
              <w:rPr>
                <w:rFonts w:ascii="HelveticaNeueLT Std" w:hAnsi="HelveticaNeueLT Std"/>
                <w:sz w:val="20"/>
              </w:rPr>
              <w:t>?</w:t>
            </w:r>
          </w:p>
        </w:tc>
        <w:tc>
          <w:tcPr>
            <w:tcW w:w="626" w:type="dxa"/>
          </w:tcPr>
          <w:p w14:paraId="2BAABBF3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4FF91AEA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228A6158" w14:textId="77777777" w:rsidR="00434BC2" w:rsidRPr="00434BC2" w:rsidRDefault="00434BC2" w:rsidP="00C116D8">
            <w:pPr>
              <w:pStyle w:val="Textkrper21"/>
              <w:spacing w:before="40" w:after="40"/>
              <w:rPr>
                <w:rFonts w:ascii="HelveticaNeueLT Std" w:eastAsia="Times" w:hAnsi="HelveticaNeueLT Std"/>
                <w:sz w:val="20"/>
              </w:rPr>
            </w:pPr>
          </w:p>
        </w:tc>
      </w:tr>
      <w:tr w:rsidR="00434BC2" w:rsidRPr="00434BC2" w14:paraId="271D4998" w14:textId="77777777" w:rsidTr="0079206C">
        <w:tc>
          <w:tcPr>
            <w:tcW w:w="567" w:type="dxa"/>
          </w:tcPr>
          <w:p w14:paraId="766B79B1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A.3</w:t>
            </w:r>
          </w:p>
        </w:tc>
        <w:tc>
          <w:tcPr>
            <w:tcW w:w="4336" w:type="dxa"/>
          </w:tcPr>
          <w:p w14:paraId="14286002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Wurden für das Projekt bereits Gelder von Gesundheitsförderung Kanton Zürich gesprochen? </w:t>
            </w:r>
            <w:r w:rsidRPr="00434BC2">
              <w:rPr>
                <w:rFonts w:ascii="HelveticaNeueLT Std" w:hAnsi="HelveticaNeueLT Std"/>
                <w:sz w:val="20"/>
              </w:rPr>
              <w:br/>
              <w:t xml:space="preserve">Datum letzter Antrag? </w:t>
            </w:r>
            <w:r w:rsidRPr="00434BC2">
              <w:rPr>
                <w:rFonts w:ascii="HelveticaNeueLT Std" w:hAnsi="HelveticaNeueLT Std"/>
                <w:sz w:val="20"/>
              </w:rPr>
              <w:br/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(Anschlussfinanzierung)</w:t>
            </w:r>
          </w:p>
        </w:tc>
        <w:tc>
          <w:tcPr>
            <w:tcW w:w="626" w:type="dxa"/>
          </w:tcPr>
          <w:p w14:paraId="6BF7E4FF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2018F44A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786072B4" w14:textId="77777777" w:rsidR="00434BC2" w:rsidRPr="00434BC2" w:rsidRDefault="00434BC2" w:rsidP="00C116D8">
            <w:pPr>
              <w:pStyle w:val="Textkrper21"/>
              <w:spacing w:before="40" w:after="40"/>
              <w:rPr>
                <w:rFonts w:ascii="HelveticaNeueLT Std" w:eastAsia="Times" w:hAnsi="HelveticaNeueLT Std"/>
                <w:sz w:val="20"/>
              </w:rPr>
            </w:pPr>
          </w:p>
        </w:tc>
      </w:tr>
      <w:tr w:rsidR="00434BC2" w:rsidRPr="00434BC2" w14:paraId="6774CC7E" w14:textId="77777777" w:rsidTr="0079206C">
        <w:tc>
          <w:tcPr>
            <w:tcW w:w="567" w:type="dxa"/>
          </w:tcPr>
          <w:p w14:paraId="299D1CC5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A.4</w:t>
            </w:r>
          </w:p>
        </w:tc>
        <w:tc>
          <w:tcPr>
            <w:tcW w:w="4336" w:type="dxa"/>
          </w:tcPr>
          <w:p w14:paraId="0B656F29" w14:textId="61BA067E" w:rsidR="00434BC2" w:rsidRPr="00434BC2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 xml:space="preserve">Liegt das Projekt ausserhalb </w:t>
            </w:r>
            <w:r w:rsidRPr="0079206C">
              <w:rPr>
                <w:rFonts w:ascii="HelveticaNeueLT Std" w:hAnsi="HelveticaNeueLT Std"/>
                <w:b/>
                <w:bCs/>
                <w:sz w:val="20"/>
              </w:rPr>
              <w:t xml:space="preserve">der </w:t>
            </w:r>
            <w:proofErr w:type="spellStart"/>
            <w:r w:rsidRPr="0079206C">
              <w:rPr>
                <w:rFonts w:ascii="HelveticaNeueLT Std" w:hAnsi="HelveticaNeueLT Std"/>
                <w:b/>
                <w:bCs/>
                <w:sz w:val="20"/>
              </w:rPr>
              <w:t>Themenbe</w:t>
            </w:r>
            <w:proofErr w:type="spellEnd"/>
            <w:r w:rsidRPr="0079206C">
              <w:rPr>
                <w:rFonts w:ascii="HelveticaNeueLT Std" w:hAnsi="HelveticaNeueLT Std"/>
                <w:b/>
                <w:bCs/>
                <w:sz w:val="20"/>
              </w:rPr>
              <w:t>-reiche</w:t>
            </w:r>
            <w:r w:rsidRPr="002006A0">
              <w:rPr>
                <w:rFonts w:ascii="HelveticaNeueLT Std" w:hAnsi="HelveticaNeueLT Std"/>
                <w:sz w:val="20"/>
              </w:rPr>
              <w:t xml:space="preserve"> der </w:t>
            </w:r>
            <w:proofErr w:type="spellStart"/>
            <w:r w:rsidRPr="002006A0">
              <w:rPr>
                <w:rFonts w:ascii="HelveticaNeueLT Std" w:hAnsi="HelveticaNeueLT Std"/>
                <w:sz w:val="20"/>
              </w:rPr>
              <w:t>Legislaturziele</w:t>
            </w:r>
            <w:proofErr w:type="spellEnd"/>
            <w:r w:rsidRPr="002006A0">
              <w:rPr>
                <w:rFonts w:ascii="HelveticaNeueLT Std" w:hAnsi="HelveticaNeueLT Std"/>
                <w:sz w:val="20"/>
              </w:rPr>
              <w:t xml:space="preserve"> (Förderung Ge-</w:t>
            </w:r>
            <w:proofErr w:type="spellStart"/>
            <w:r w:rsidRPr="002006A0">
              <w:rPr>
                <w:rFonts w:ascii="HelveticaNeueLT Std" w:hAnsi="HelveticaNeueLT Std"/>
                <w:sz w:val="20"/>
              </w:rPr>
              <w:t>sundheitskompetenz</w:t>
            </w:r>
            <w:proofErr w:type="spellEnd"/>
            <w:r w:rsidRPr="002006A0">
              <w:rPr>
                <w:rFonts w:ascii="HelveticaNeueLT Std" w:hAnsi="HelveticaNeueLT Std"/>
                <w:sz w:val="20"/>
              </w:rPr>
              <w:t xml:space="preserve"> / Stärkung der psych. Gesundheit von </w:t>
            </w:r>
            <w:r w:rsidR="00013008" w:rsidRPr="00013008">
              <w:rPr>
                <w:rFonts w:ascii="HelveticaNeueLT Std" w:hAnsi="HelveticaNeueLT Std"/>
                <w:sz w:val="20"/>
              </w:rPr>
              <w:t xml:space="preserve">Kindern, Jugendlichen und jungen Erwachsenen bis 25 Jahre </w:t>
            </w:r>
            <w:r w:rsidRPr="002006A0">
              <w:rPr>
                <w:rFonts w:ascii="HelveticaNeueLT Std" w:hAnsi="HelveticaNeueLT Std"/>
                <w:sz w:val="20"/>
              </w:rPr>
              <w:t>und deren Umfeld)?</w:t>
            </w:r>
          </w:p>
        </w:tc>
        <w:tc>
          <w:tcPr>
            <w:tcW w:w="626" w:type="dxa"/>
          </w:tcPr>
          <w:p w14:paraId="4D663735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6560D8C0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4F681830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4FBF1D40" w14:textId="77777777" w:rsidTr="0079206C">
        <w:tc>
          <w:tcPr>
            <w:tcW w:w="567" w:type="dxa"/>
          </w:tcPr>
          <w:p w14:paraId="06D5DC90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A.5</w:t>
            </w:r>
          </w:p>
        </w:tc>
        <w:tc>
          <w:tcPr>
            <w:tcW w:w="4336" w:type="dxa"/>
          </w:tcPr>
          <w:p w14:paraId="557B2B2C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Handelt es sich um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medizinische Prävention</w:t>
            </w:r>
            <w:r w:rsidRPr="00434BC2">
              <w:rPr>
                <w:rFonts w:ascii="HelveticaNeueLT Std" w:hAnsi="HelveticaNeueLT Std"/>
                <w:sz w:val="20"/>
              </w:rPr>
              <w:t>?</w:t>
            </w:r>
          </w:p>
        </w:tc>
        <w:tc>
          <w:tcPr>
            <w:tcW w:w="626" w:type="dxa"/>
          </w:tcPr>
          <w:p w14:paraId="71340CED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74E0C70C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6E41073A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2BAE4E0B" w14:textId="77777777" w:rsidTr="0079206C">
        <w:tc>
          <w:tcPr>
            <w:tcW w:w="567" w:type="dxa"/>
          </w:tcPr>
          <w:p w14:paraId="71D210B7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A.6</w:t>
            </w:r>
          </w:p>
        </w:tc>
        <w:tc>
          <w:tcPr>
            <w:tcW w:w="4336" w:type="dxa"/>
          </w:tcPr>
          <w:p w14:paraId="22D82EF9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Handelt es sich um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Suchtprävention</w:t>
            </w:r>
            <w:r w:rsidRPr="00434BC2">
              <w:rPr>
                <w:rFonts w:ascii="HelveticaNeueLT Std" w:hAnsi="HelveticaNeueLT Std"/>
                <w:sz w:val="20"/>
              </w:rPr>
              <w:t>?</w:t>
            </w:r>
          </w:p>
        </w:tc>
        <w:tc>
          <w:tcPr>
            <w:tcW w:w="626" w:type="dxa"/>
          </w:tcPr>
          <w:p w14:paraId="5A8ECEE9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33A4B349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507ECDE9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0421AB7E" w14:textId="77777777" w:rsidTr="0079206C">
        <w:tc>
          <w:tcPr>
            <w:tcW w:w="567" w:type="dxa"/>
          </w:tcPr>
          <w:p w14:paraId="58F4D323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A.7</w:t>
            </w:r>
          </w:p>
        </w:tc>
        <w:tc>
          <w:tcPr>
            <w:tcW w:w="4336" w:type="dxa"/>
          </w:tcPr>
          <w:p w14:paraId="4354C912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Findet das Projekt im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schulischen Bereich</w:t>
            </w:r>
            <w:r w:rsidRPr="00434BC2">
              <w:rPr>
                <w:rFonts w:ascii="HelveticaNeueLT Std" w:hAnsi="HelveticaNeueLT Std"/>
                <w:sz w:val="20"/>
              </w:rPr>
              <w:t xml:space="preserve"> statt?</w:t>
            </w:r>
          </w:p>
        </w:tc>
        <w:tc>
          <w:tcPr>
            <w:tcW w:w="626" w:type="dxa"/>
          </w:tcPr>
          <w:p w14:paraId="26B28BD6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2AAB517B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0961B321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1D02CDDC" w14:textId="77777777" w:rsidTr="0079206C">
        <w:tc>
          <w:tcPr>
            <w:tcW w:w="567" w:type="dxa"/>
          </w:tcPr>
          <w:p w14:paraId="1ABCC496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A.8</w:t>
            </w:r>
          </w:p>
        </w:tc>
        <w:tc>
          <w:tcPr>
            <w:tcW w:w="4336" w:type="dxa"/>
          </w:tcPr>
          <w:p w14:paraId="56CE70BA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Ist die Projekt-Trägerschaft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gewinnorientiert</w:t>
            </w:r>
            <w:r w:rsidRPr="00434BC2">
              <w:rPr>
                <w:rFonts w:ascii="HelveticaNeueLT Std" w:hAnsi="HelveticaNeueLT Std"/>
                <w:sz w:val="20"/>
              </w:rPr>
              <w:t>? (z.B. AG, GmbH, Einzelperson)</w:t>
            </w:r>
          </w:p>
        </w:tc>
        <w:tc>
          <w:tcPr>
            <w:tcW w:w="626" w:type="dxa"/>
          </w:tcPr>
          <w:p w14:paraId="48C77F4A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286B0D0E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2DE09D64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7C0B5FD6" w14:textId="77777777" w:rsidTr="0079206C">
        <w:tc>
          <w:tcPr>
            <w:tcW w:w="567" w:type="dxa"/>
          </w:tcPr>
          <w:p w14:paraId="0FA0442C" w14:textId="77777777" w:rsidR="00434BC2" w:rsidRPr="00434BC2" w:rsidRDefault="00434BC2" w:rsidP="00C116D8">
            <w:pPr>
              <w:pStyle w:val="berschrift1"/>
              <w:spacing w:before="40" w:after="40"/>
              <w:rPr>
                <w:rFonts w:ascii="HelveticaNeueLT Std" w:hAnsi="HelveticaNeueLT Std"/>
                <w:b w:val="0"/>
                <w:sz w:val="20"/>
              </w:rPr>
            </w:pPr>
          </w:p>
        </w:tc>
        <w:tc>
          <w:tcPr>
            <w:tcW w:w="4336" w:type="dxa"/>
          </w:tcPr>
          <w:p w14:paraId="1263F7E5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Ausschlusskriterien</w:t>
            </w:r>
          </w:p>
        </w:tc>
        <w:tc>
          <w:tcPr>
            <w:tcW w:w="626" w:type="dxa"/>
          </w:tcPr>
          <w:p w14:paraId="2029D09A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Ja</w:t>
            </w:r>
          </w:p>
        </w:tc>
        <w:tc>
          <w:tcPr>
            <w:tcW w:w="708" w:type="dxa"/>
          </w:tcPr>
          <w:p w14:paraId="7F347790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Nein</w:t>
            </w:r>
          </w:p>
        </w:tc>
        <w:tc>
          <w:tcPr>
            <w:tcW w:w="2835" w:type="dxa"/>
          </w:tcPr>
          <w:p w14:paraId="1ADBC46E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434BC2">
              <w:rPr>
                <w:rFonts w:ascii="HelveticaNeueLT Std" w:hAnsi="HelveticaNeueLT Std"/>
                <w:b/>
                <w:bCs/>
                <w:sz w:val="20"/>
              </w:rPr>
              <w:t>Bemerkungen</w:t>
            </w:r>
          </w:p>
        </w:tc>
      </w:tr>
      <w:tr w:rsidR="00434BC2" w:rsidRPr="00434BC2" w14:paraId="5F06B6C4" w14:textId="77777777" w:rsidTr="0079206C">
        <w:tc>
          <w:tcPr>
            <w:tcW w:w="567" w:type="dxa"/>
          </w:tcPr>
          <w:p w14:paraId="5B689791" w14:textId="77777777" w:rsidR="00434BC2" w:rsidRPr="00434BC2" w:rsidRDefault="00434BC2" w:rsidP="00C116D8">
            <w:pPr>
              <w:pStyle w:val="Textkrper21"/>
              <w:spacing w:before="40" w:after="40"/>
              <w:rPr>
                <w:rFonts w:ascii="HelveticaNeueLT Std" w:eastAsia="Times" w:hAnsi="HelveticaNeueLT Std"/>
                <w:sz w:val="20"/>
              </w:rPr>
            </w:pPr>
            <w:r w:rsidRPr="00434BC2">
              <w:rPr>
                <w:rFonts w:ascii="HelveticaNeueLT Std" w:eastAsia="Times" w:hAnsi="HelveticaNeueLT Std"/>
                <w:sz w:val="20"/>
              </w:rPr>
              <w:t>A.9</w:t>
            </w:r>
          </w:p>
        </w:tc>
        <w:tc>
          <w:tcPr>
            <w:tcW w:w="4336" w:type="dxa"/>
          </w:tcPr>
          <w:p w14:paraId="568B750F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Handelt es sich um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generelle Betriebsbeiträge</w:t>
            </w:r>
            <w:r w:rsidRPr="00434BC2">
              <w:rPr>
                <w:rFonts w:ascii="HelveticaNeueLT Std" w:hAnsi="HelveticaNeueLT Std"/>
                <w:sz w:val="20"/>
              </w:rPr>
              <w:t xml:space="preserve"> (Massnahmen zur Errichtung und zum Betrieb von Infrastrukturen)?</w:t>
            </w:r>
          </w:p>
        </w:tc>
        <w:tc>
          <w:tcPr>
            <w:tcW w:w="626" w:type="dxa"/>
          </w:tcPr>
          <w:p w14:paraId="3F16A30E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627A2B6C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03E0B830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1DE60E6F" w14:textId="77777777" w:rsidTr="0079206C">
        <w:tc>
          <w:tcPr>
            <w:tcW w:w="567" w:type="dxa"/>
          </w:tcPr>
          <w:p w14:paraId="1F9E7949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A.10</w:t>
            </w:r>
          </w:p>
        </w:tc>
        <w:tc>
          <w:tcPr>
            <w:tcW w:w="4336" w:type="dxa"/>
          </w:tcPr>
          <w:p w14:paraId="1D9FB792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Sind die zu unterstützenden Aktivitäten bereits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abgeschlossen</w:t>
            </w:r>
            <w:r w:rsidRPr="00434BC2">
              <w:rPr>
                <w:rFonts w:ascii="HelveticaNeueLT Std" w:hAnsi="HelveticaNeueLT Std"/>
                <w:sz w:val="20"/>
              </w:rPr>
              <w:t>?</w:t>
            </w:r>
          </w:p>
        </w:tc>
        <w:tc>
          <w:tcPr>
            <w:tcW w:w="626" w:type="dxa"/>
          </w:tcPr>
          <w:p w14:paraId="13520B8C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4D91B37B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699F434F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1B93D2CE" w14:textId="77777777" w:rsidTr="0079206C">
        <w:tc>
          <w:tcPr>
            <w:tcW w:w="567" w:type="dxa"/>
          </w:tcPr>
          <w:p w14:paraId="1DC47EE9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A.11</w:t>
            </w:r>
          </w:p>
        </w:tc>
        <w:tc>
          <w:tcPr>
            <w:tcW w:w="4336" w:type="dxa"/>
          </w:tcPr>
          <w:p w14:paraId="1645682B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Wird das Projekt bereits von anderen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kantonalen Instanzen</w:t>
            </w:r>
            <w:r w:rsidRPr="00434BC2">
              <w:rPr>
                <w:rFonts w:ascii="HelveticaNeueLT Std" w:hAnsi="HelveticaNeueLT Std"/>
                <w:sz w:val="20"/>
              </w:rPr>
              <w:t xml:space="preserve"> mitfinanziert (Ausnahme Lotteriefonds)?</w:t>
            </w:r>
          </w:p>
        </w:tc>
        <w:tc>
          <w:tcPr>
            <w:tcW w:w="626" w:type="dxa"/>
          </w:tcPr>
          <w:p w14:paraId="7FBA03F2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1E366250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2766533B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76B885A4" w14:textId="77777777" w:rsidTr="0079206C">
        <w:tc>
          <w:tcPr>
            <w:tcW w:w="567" w:type="dxa"/>
          </w:tcPr>
          <w:p w14:paraId="110AF08C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A.12</w:t>
            </w:r>
          </w:p>
        </w:tc>
        <w:tc>
          <w:tcPr>
            <w:tcW w:w="4336" w:type="dxa"/>
          </w:tcPr>
          <w:p w14:paraId="6BBAD7D0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Wird die Projekt-Trägerschaft durch eine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kantonale Amtsstelle</w:t>
            </w:r>
            <w:r w:rsidRPr="00434BC2">
              <w:rPr>
                <w:rFonts w:ascii="HelveticaNeueLT Std" w:hAnsi="HelveticaNeueLT Std"/>
                <w:sz w:val="20"/>
              </w:rPr>
              <w:t xml:space="preserve"> oder durch den Kanton kontrolliert?</w:t>
            </w:r>
          </w:p>
        </w:tc>
        <w:tc>
          <w:tcPr>
            <w:tcW w:w="626" w:type="dxa"/>
          </w:tcPr>
          <w:p w14:paraId="79F6462A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77EE9FFB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187C6196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434BC2" w:rsidRPr="00434BC2" w14:paraId="76723173" w14:textId="77777777" w:rsidTr="0079206C">
        <w:tc>
          <w:tcPr>
            <w:tcW w:w="567" w:type="dxa"/>
          </w:tcPr>
          <w:p w14:paraId="1FEBCFBA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>A.13</w:t>
            </w:r>
          </w:p>
        </w:tc>
        <w:tc>
          <w:tcPr>
            <w:tcW w:w="4336" w:type="dxa"/>
          </w:tcPr>
          <w:p w14:paraId="348CE2AB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434BC2">
              <w:rPr>
                <w:rFonts w:ascii="HelveticaNeueLT Std" w:hAnsi="HelveticaNeueLT Std"/>
                <w:sz w:val="20"/>
              </w:rPr>
              <w:t xml:space="preserve">Wurde das Projekt von fachlich zuständigen kantonalen Amtsstellen </w:t>
            </w:r>
            <w:r w:rsidRPr="00434BC2">
              <w:rPr>
                <w:rFonts w:ascii="HelveticaNeueLT Std" w:hAnsi="HelveticaNeueLT Std"/>
                <w:b/>
                <w:bCs/>
                <w:sz w:val="20"/>
              </w:rPr>
              <w:t>abgelehnt</w:t>
            </w:r>
            <w:r w:rsidRPr="00434BC2">
              <w:rPr>
                <w:rFonts w:ascii="HelveticaNeueLT Std" w:hAnsi="HelveticaNeueLT Std"/>
                <w:sz w:val="20"/>
              </w:rPr>
              <w:t xml:space="preserve">? </w:t>
            </w:r>
          </w:p>
        </w:tc>
        <w:tc>
          <w:tcPr>
            <w:tcW w:w="626" w:type="dxa"/>
          </w:tcPr>
          <w:p w14:paraId="1BE09AA2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08" w:type="dxa"/>
          </w:tcPr>
          <w:p w14:paraId="1298EA88" w14:textId="77777777" w:rsidR="00434BC2" w:rsidRPr="00434BC2" w:rsidRDefault="00434BC2" w:rsidP="00C116D8">
            <w:pPr>
              <w:spacing w:before="40" w:after="40"/>
              <w:ind w:right="72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835" w:type="dxa"/>
          </w:tcPr>
          <w:p w14:paraId="0F6A274B" w14:textId="77777777" w:rsidR="00434BC2" w:rsidRPr="00434BC2" w:rsidRDefault="00434BC2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</w:tbl>
    <w:p w14:paraId="3E39E0E6" w14:textId="77777777" w:rsidR="00434BC2" w:rsidRDefault="00434BC2" w:rsidP="00973449">
      <w:pPr>
        <w:pStyle w:val="berschriftPG"/>
        <w:ind w:left="567"/>
        <w:rPr>
          <w:bCs/>
        </w:rPr>
      </w:pPr>
    </w:p>
    <w:p w14:paraId="62958A40" w14:textId="7BB1CD6D" w:rsidR="001440AF" w:rsidRDefault="002006A0" w:rsidP="005C3E8C">
      <w:pPr>
        <w:pStyle w:val="LauftextPG"/>
        <w:ind w:left="567"/>
      </w:pPr>
      <w:r w:rsidRPr="002006A0">
        <w:t xml:space="preserve">Wenn alle Fragen F.1 – F.4 und B.1 – B.6 mit </w:t>
      </w:r>
      <w:r w:rsidRPr="00133B35">
        <w:rPr>
          <w:b/>
          <w:bCs/>
        </w:rPr>
        <w:t>«Ja»</w:t>
      </w:r>
      <w:r w:rsidRPr="002006A0">
        <w:t xml:space="preserve"> beantwortet werden können, ist davon aus-zugehen, dass das Gesuch vollständig ist.</w:t>
      </w:r>
    </w:p>
    <w:p w14:paraId="238735B1" w14:textId="77777777" w:rsidR="002006A0" w:rsidRDefault="002006A0" w:rsidP="005C3E8C">
      <w:pPr>
        <w:pStyle w:val="LauftextPG"/>
        <w:ind w:left="567"/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23"/>
        <w:gridCol w:w="567"/>
        <w:gridCol w:w="639"/>
        <w:gridCol w:w="2976"/>
      </w:tblGrid>
      <w:tr w:rsidR="002006A0" w:rsidRPr="002006A0" w14:paraId="1A39BD52" w14:textId="77777777" w:rsidTr="0079206C">
        <w:tc>
          <w:tcPr>
            <w:tcW w:w="567" w:type="dxa"/>
          </w:tcPr>
          <w:p w14:paraId="4C4A9751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4323" w:type="dxa"/>
          </w:tcPr>
          <w:p w14:paraId="649BECCB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Formular für Gesuch</w:t>
            </w:r>
          </w:p>
        </w:tc>
        <w:tc>
          <w:tcPr>
            <w:tcW w:w="567" w:type="dxa"/>
          </w:tcPr>
          <w:p w14:paraId="4CD816F0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Ja</w:t>
            </w:r>
          </w:p>
        </w:tc>
        <w:tc>
          <w:tcPr>
            <w:tcW w:w="639" w:type="dxa"/>
          </w:tcPr>
          <w:p w14:paraId="18F4E44F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Nein</w:t>
            </w:r>
          </w:p>
        </w:tc>
        <w:tc>
          <w:tcPr>
            <w:tcW w:w="2976" w:type="dxa"/>
          </w:tcPr>
          <w:p w14:paraId="05E76C7D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Bemerkungen</w:t>
            </w:r>
          </w:p>
        </w:tc>
      </w:tr>
      <w:tr w:rsidR="002006A0" w:rsidRPr="002006A0" w14:paraId="082CCE6A" w14:textId="77777777" w:rsidTr="0079206C">
        <w:tc>
          <w:tcPr>
            <w:tcW w:w="567" w:type="dxa"/>
          </w:tcPr>
          <w:p w14:paraId="3420B853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F.1</w:t>
            </w:r>
          </w:p>
        </w:tc>
        <w:tc>
          <w:tcPr>
            <w:tcW w:w="4323" w:type="dxa"/>
          </w:tcPr>
          <w:p w14:paraId="664C1135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Sind alle Angaben der Kontaktperson vorhanden? (Name, Adresse Tel., E-Mail,)</w:t>
            </w:r>
          </w:p>
        </w:tc>
        <w:tc>
          <w:tcPr>
            <w:tcW w:w="567" w:type="dxa"/>
          </w:tcPr>
          <w:p w14:paraId="0F3CFBEB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39" w:type="dxa"/>
          </w:tcPr>
          <w:p w14:paraId="31991BCC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76" w:type="dxa"/>
          </w:tcPr>
          <w:p w14:paraId="59CC2824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0A0374A5" w14:textId="77777777" w:rsidTr="0079206C">
        <w:tc>
          <w:tcPr>
            <w:tcW w:w="567" w:type="dxa"/>
          </w:tcPr>
          <w:p w14:paraId="39F76A1C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F.2</w:t>
            </w:r>
          </w:p>
        </w:tc>
        <w:tc>
          <w:tcPr>
            <w:tcW w:w="4323" w:type="dxa"/>
          </w:tcPr>
          <w:p w14:paraId="63AE9773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Ist das Gesuch von Projektleitung und Träger</w:t>
            </w:r>
            <w:r w:rsidRPr="002006A0">
              <w:rPr>
                <w:rFonts w:ascii="HelveticaNeueLT Std" w:hAnsi="HelveticaNeueLT Std"/>
                <w:sz w:val="20"/>
              </w:rPr>
              <w:softHyphen/>
              <w:t>schaft unterschrieben?</w:t>
            </w:r>
          </w:p>
        </w:tc>
        <w:tc>
          <w:tcPr>
            <w:tcW w:w="567" w:type="dxa"/>
          </w:tcPr>
          <w:p w14:paraId="3BF50A78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39" w:type="dxa"/>
          </w:tcPr>
          <w:p w14:paraId="429F6274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76" w:type="dxa"/>
          </w:tcPr>
          <w:p w14:paraId="7790D334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68C2DEA3" w14:textId="77777777" w:rsidTr="0079206C">
        <w:tc>
          <w:tcPr>
            <w:tcW w:w="567" w:type="dxa"/>
          </w:tcPr>
          <w:p w14:paraId="419E9012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F.3</w:t>
            </w:r>
          </w:p>
        </w:tc>
        <w:tc>
          <w:tcPr>
            <w:tcW w:w="4323" w:type="dxa"/>
          </w:tcPr>
          <w:p w14:paraId="7B09C9DE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Wird zwischen Massnahmen und Zielen unter</w:t>
            </w:r>
            <w:r w:rsidRPr="002006A0">
              <w:rPr>
                <w:rFonts w:ascii="HelveticaNeueLT Std" w:hAnsi="HelveticaNeueLT Std"/>
                <w:sz w:val="20"/>
              </w:rPr>
              <w:softHyphen/>
              <w:t>schieden?</w:t>
            </w:r>
          </w:p>
        </w:tc>
        <w:tc>
          <w:tcPr>
            <w:tcW w:w="567" w:type="dxa"/>
          </w:tcPr>
          <w:p w14:paraId="419246DB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39" w:type="dxa"/>
          </w:tcPr>
          <w:p w14:paraId="23B5071E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76" w:type="dxa"/>
          </w:tcPr>
          <w:p w14:paraId="72DECF47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6EAF1545" w14:textId="77777777" w:rsidTr="0079206C">
        <w:tc>
          <w:tcPr>
            <w:tcW w:w="567" w:type="dxa"/>
          </w:tcPr>
          <w:p w14:paraId="16E3F932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F.4</w:t>
            </w:r>
          </w:p>
        </w:tc>
        <w:tc>
          <w:tcPr>
            <w:tcW w:w="4323" w:type="dxa"/>
          </w:tcPr>
          <w:p w14:paraId="42DBAECF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Ist angegeben, zu welchem Teil das Projekt im Kanton Zürich umgesetzt wird?</w:t>
            </w:r>
          </w:p>
        </w:tc>
        <w:tc>
          <w:tcPr>
            <w:tcW w:w="567" w:type="dxa"/>
          </w:tcPr>
          <w:p w14:paraId="00CE0528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39" w:type="dxa"/>
          </w:tcPr>
          <w:p w14:paraId="7AA88DB8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76" w:type="dxa"/>
          </w:tcPr>
          <w:p w14:paraId="2F51C2E8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</w:tbl>
    <w:p w14:paraId="0D2FB5B6" w14:textId="77777777" w:rsidR="002006A0" w:rsidRDefault="002006A0" w:rsidP="005C3E8C">
      <w:pPr>
        <w:pStyle w:val="LauftextPG"/>
        <w:ind w:left="567"/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50"/>
        <w:gridCol w:w="540"/>
        <w:gridCol w:w="665"/>
        <w:gridCol w:w="2950"/>
      </w:tblGrid>
      <w:tr w:rsidR="002006A0" w:rsidRPr="002006A0" w14:paraId="253AE07D" w14:textId="77777777" w:rsidTr="0079206C">
        <w:tc>
          <w:tcPr>
            <w:tcW w:w="567" w:type="dxa"/>
          </w:tcPr>
          <w:p w14:paraId="6C11A6D9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4350" w:type="dxa"/>
          </w:tcPr>
          <w:p w14:paraId="7C3AB103" w14:textId="77777777" w:rsidR="002006A0" w:rsidRPr="002006A0" w:rsidRDefault="002006A0" w:rsidP="00C116D8">
            <w:pPr>
              <w:spacing w:before="40" w:after="40"/>
              <w:ind w:right="-31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Budget</w:t>
            </w:r>
          </w:p>
        </w:tc>
        <w:tc>
          <w:tcPr>
            <w:tcW w:w="540" w:type="dxa"/>
          </w:tcPr>
          <w:p w14:paraId="72A5CCBA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Ja</w:t>
            </w:r>
          </w:p>
        </w:tc>
        <w:tc>
          <w:tcPr>
            <w:tcW w:w="665" w:type="dxa"/>
          </w:tcPr>
          <w:p w14:paraId="5DABF986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Nein</w:t>
            </w:r>
          </w:p>
        </w:tc>
        <w:tc>
          <w:tcPr>
            <w:tcW w:w="2950" w:type="dxa"/>
          </w:tcPr>
          <w:p w14:paraId="2990708F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b/>
                <w:bCs/>
                <w:sz w:val="20"/>
              </w:rPr>
            </w:pPr>
            <w:r w:rsidRPr="002006A0">
              <w:rPr>
                <w:rFonts w:ascii="HelveticaNeueLT Std" w:hAnsi="HelveticaNeueLT Std"/>
                <w:b/>
                <w:bCs/>
                <w:sz w:val="20"/>
              </w:rPr>
              <w:t>Bemerkungen</w:t>
            </w:r>
          </w:p>
        </w:tc>
      </w:tr>
      <w:tr w:rsidR="002006A0" w:rsidRPr="002006A0" w14:paraId="53EC54D4" w14:textId="77777777" w:rsidTr="0079206C">
        <w:tc>
          <w:tcPr>
            <w:tcW w:w="567" w:type="dxa"/>
          </w:tcPr>
          <w:p w14:paraId="5EC2DA46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B.1</w:t>
            </w:r>
          </w:p>
        </w:tc>
        <w:tc>
          <w:tcPr>
            <w:tcW w:w="4350" w:type="dxa"/>
          </w:tcPr>
          <w:p w14:paraId="743C987A" w14:textId="56E836E9" w:rsidR="002006A0" w:rsidRPr="002006A0" w:rsidRDefault="002006A0" w:rsidP="00C116D8">
            <w:pPr>
              <w:spacing w:before="40" w:after="40"/>
              <w:ind w:right="-31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 xml:space="preserve">Wurde das Budget von der </w:t>
            </w:r>
            <w:r w:rsidRPr="002006A0">
              <w:rPr>
                <w:rFonts w:ascii="HelveticaNeueLT Std" w:hAnsi="HelveticaNeueLT Std"/>
                <w:b/>
                <w:bCs/>
                <w:sz w:val="20"/>
              </w:rPr>
              <w:t>Trägerschaft</w:t>
            </w:r>
            <w:r w:rsidRPr="002006A0">
              <w:rPr>
                <w:rFonts w:ascii="HelveticaNeueLT Std" w:hAnsi="HelveticaNeueLT Std"/>
                <w:sz w:val="20"/>
              </w:rPr>
              <w:t xml:space="preserve"> (in der Regel General-, Vereinsversammlung, Stiftungsrat) offiziell verabschiedet?</w:t>
            </w:r>
          </w:p>
        </w:tc>
        <w:tc>
          <w:tcPr>
            <w:tcW w:w="540" w:type="dxa"/>
          </w:tcPr>
          <w:p w14:paraId="53B2737C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65" w:type="dxa"/>
          </w:tcPr>
          <w:p w14:paraId="00053CEF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50" w:type="dxa"/>
          </w:tcPr>
          <w:p w14:paraId="63FF4AFA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53B6EADF" w14:textId="77777777" w:rsidTr="0079206C">
        <w:tc>
          <w:tcPr>
            <w:tcW w:w="567" w:type="dxa"/>
          </w:tcPr>
          <w:p w14:paraId="2C7F21F5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B.2</w:t>
            </w:r>
          </w:p>
        </w:tc>
        <w:tc>
          <w:tcPr>
            <w:tcW w:w="4350" w:type="dxa"/>
          </w:tcPr>
          <w:p w14:paraId="24467EC9" w14:textId="77777777" w:rsidR="002006A0" w:rsidRPr="002006A0" w:rsidRDefault="002006A0" w:rsidP="00C116D8">
            <w:pPr>
              <w:spacing w:before="40" w:after="40"/>
              <w:ind w:right="-31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Ist das Budget datiert?</w:t>
            </w:r>
          </w:p>
        </w:tc>
        <w:tc>
          <w:tcPr>
            <w:tcW w:w="540" w:type="dxa"/>
          </w:tcPr>
          <w:p w14:paraId="3F7AA323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65" w:type="dxa"/>
          </w:tcPr>
          <w:p w14:paraId="5ED13F71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50" w:type="dxa"/>
          </w:tcPr>
          <w:p w14:paraId="1C7BC811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0F269E33" w14:textId="77777777" w:rsidTr="0079206C">
        <w:tc>
          <w:tcPr>
            <w:tcW w:w="567" w:type="dxa"/>
          </w:tcPr>
          <w:p w14:paraId="2B5D5DC8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B.3</w:t>
            </w:r>
          </w:p>
        </w:tc>
        <w:tc>
          <w:tcPr>
            <w:tcW w:w="4350" w:type="dxa"/>
          </w:tcPr>
          <w:p w14:paraId="37E3834B" w14:textId="258F7FA2" w:rsidR="002006A0" w:rsidRPr="002006A0" w:rsidRDefault="002006A0" w:rsidP="00C116D8">
            <w:pPr>
              <w:spacing w:before="40" w:after="40"/>
              <w:ind w:right="-31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Ist das Budget von Projektleitung und Trägerschaft unterschrieben?</w:t>
            </w:r>
          </w:p>
        </w:tc>
        <w:tc>
          <w:tcPr>
            <w:tcW w:w="540" w:type="dxa"/>
          </w:tcPr>
          <w:p w14:paraId="2E30B295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65" w:type="dxa"/>
          </w:tcPr>
          <w:p w14:paraId="1D3FCBE8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50" w:type="dxa"/>
          </w:tcPr>
          <w:p w14:paraId="337E4B97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7C3651F0" w14:textId="77777777" w:rsidTr="0079206C">
        <w:tc>
          <w:tcPr>
            <w:tcW w:w="567" w:type="dxa"/>
          </w:tcPr>
          <w:p w14:paraId="578FC2CC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B.4</w:t>
            </w:r>
          </w:p>
        </w:tc>
        <w:tc>
          <w:tcPr>
            <w:tcW w:w="4350" w:type="dxa"/>
          </w:tcPr>
          <w:p w14:paraId="4130F5C2" w14:textId="77777777" w:rsidR="002006A0" w:rsidRPr="002006A0" w:rsidRDefault="002006A0" w:rsidP="00C116D8">
            <w:pPr>
              <w:spacing w:before="40" w:after="40"/>
              <w:ind w:right="-31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Ist der beantragte Betrag angegeben?</w:t>
            </w:r>
          </w:p>
        </w:tc>
        <w:tc>
          <w:tcPr>
            <w:tcW w:w="540" w:type="dxa"/>
          </w:tcPr>
          <w:p w14:paraId="0E50F1AA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65" w:type="dxa"/>
          </w:tcPr>
          <w:p w14:paraId="5253C699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50" w:type="dxa"/>
          </w:tcPr>
          <w:p w14:paraId="72F6AC21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1732782C" w14:textId="77777777" w:rsidTr="0079206C">
        <w:tc>
          <w:tcPr>
            <w:tcW w:w="567" w:type="dxa"/>
          </w:tcPr>
          <w:p w14:paraId="4AF2703A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B.5</w:t>
            </w:r>
          </w:p>
        </w:tc>
        <w:tc>
          <w:tcPr>
            <w:tcW w:w="4350" w:type="dxa"/>
          </w:tcPr>
          <w:p w14:paraId="51C84DA4" w14:textId="77777777" w:rsidR="002006A0" w:rsidRPr="002006A0" w:rsidRDefault="002006A0" w:rsidP="00C116D8">
            <w:pPr>
              <w:spacing w:before="40" w:after="40"/>
              <w:ind w:right="-31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Sind sowohl geplante Einnahmen und Ausgaben im Budget aufgelistet?</w:t>
            </w:r>
          </w:p>
        </w:tc>
        <w:tc>
          <w:tcPr>
            <w:tcW w:w="540" w:type="dxa"/>
          </w:tcPr>
          <w:p w14:paraId="0C576DFD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65" w:type="dxa"/>
          </w:tcPr>
          <w:p w14:paraId="11233B7C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50" w:type="dxa"/>
          </w:tcPr>
          <w:p w14:paraId="0FADBCD9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  <w:tr w:rsidR="002006A0" w:rsidRPr="002006A0" w14:paraId="492E6ACF" w14:textId="77777777" w:rsidTr="0079206C">
        <w:tc>
          <w:tcPr>
            <w:tcW w:w="567" w:type="dxa"/>
          </w:tcPr>
          <w:p w14:paraId="0638F153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B.6</w:t>
            </w:r>
          </w:p>
        </w:tc>
        <w:tc>
          <w:tcPr>
            <w:tcW w:w="4350" w:type="dxa"/>
          </w:tcPr>
          <w:p w14:paraId="518EBF9D" w14:textId="77777777" w:rsidR="002006A0" w:rsidRPr="002006A0" w:rsidRDefault="002006A0" w:rsidP="00C116D8">
            <w:pPr>
              <w:spacing w:before="40" w:after="40"/>
              <w:ind w:right="-31"/>
              <w:rPr>
                <w:rFonts w:ascii="HelveticaNeueLT Std" w:hAnsi="HelveticaNeueLT Std"/>
                <w:sz w:val="20"/>
              </w:rPr>
            </w:pPr>
            <w:r w:rsidRPr="002006A0">
              <w:rPr>
                <w:rFonts w:ascii="HelveticaNeueLT Std" w:hAnsi="HelveticaNeueLT Std"/>
                <w:sz w:val="20"/>
              </w:rPr>
              <w:t>Wird unterschieden zwischen effektiv anfallenden externen Kosten und Eigenleistungen?</w:t>
            </w:r>
          </w:p>
        </w:tc>
        <w:tc>
          <w:tcPr>
            <w:tcW w:w="540" w:type="dxa"/>
          </w:tcPr>
          <w:p w14:paraId="6C59C84B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665" w:type="dxa"/>
          </w:tcPr>
          <w:p w14:paraId="4B65D26B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2950" w:type="dxa"/>
          </w:tcPr>
          <w:p w14:paraId="1C461F60" w14:textId="77777777" w:rsidR="002006A0" w:rsidRPr="002006A0" w:rsidRDefault="002006A0" w:rsidP="00C116D8">
            <w:pPr>
              <w:spacing w:before="40" w:after="40"/>
              <w:rPr>
                <w:rFonts w:ascii="HelveticaNeueLT Std" w:hAnsi="HelveticaNeueLT Std"/>
                <w:sz w:val="20"/>
              </w:rPr>
            </w:pPr>
          </w:p>
        </w:tc>
      </w:tr>
    </w:tbl>
    <w:p w14:paraId="73B118CF" w14:textId="77777777" w:rsidR="002006A0" w:rsidRDefault="002006A0" w:rsidP="005C3E8C">
      <w:pPr>
        <w:pStyle w:val="LauftextPG"/>
        <w:ind w:left="567"/>
      </w:pPr>
    </w:p>
    <w:sectPr w:rsidR="002006A0" w:rsidSect="007E5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7" w:right="1417" w:bottom="1333" w:left="850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C9DC" w14:textId="77777777" w:rsidR="007F73A1" w:rsidRDefault="007F73A1" w:rsidP="001440AF">
      <w:r>
        <w:separator/>
      </w:r>
    </w:p>
  </w:endnote>
  <w:endnote w:type="continuationSeparator" w:id="0">
    <w:p w14:paraId="68EB94AB" w14:textId="77777777" w:rsidR="007F73A1" w:rsidRDefault="007F73A1" w:rsidP="001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NeueLT Std Blk">
    <w:altName w:val="HelveticaNeueLT Std Blk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886220541"/>
      <w:docPartObj>
        <w:docPartGallery w:val="Page Numbers (Bottom of Page)"/>
        <w:docPartUnique/>
      </w:docPartObj>
    </w:sdtPr>
    <w:sdtContent>
      <w:p w14:paraId="5F12909E" w14:textId="324CF706" w:rsidR="00337E3B" w:rsidRDefault="00337E3B" w:rsidP="00C6055E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FBE506" w14:textId="77777777" w:rsidR="00337E3B" w:rsidRDefault="00337E3B" w:rsidP="00337E3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07AC" w14:textId="2D0D985E" w:rsidR="00337E3B" w:rsidRPr="00337E3B" w:rsidRDefault="008932D9" w:rsidP="0079206C">
    <w:pPr>
      <w:pStyle w:val="Fuzeile"/>
      <w:tabs>
        <w:tab w:val="clear" w:pos="9072"/>
        <w:tab w:val="right" w:pos="9498"/>
      </w:tabs>
      <w:rPr>
        <w:rFonts w:ascii="HelveticaNeueLT Std" w:hAnsi="HelveticaNeueLT Std"/>
        <w:sz w:val="16"/>
        <w:szCs w:val="16"/>
      </w:rPr>
    </w:pP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PAGE  \* Arabic 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>/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NUMPAGES \* Arabisch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  <w:t>Version 0</w:t>
    </w:r>
    <w:r w:rsidR="00013008">
      <w:rPr>
        <w:rFonts w:ascii="HelveticaNeueLT Std" w:hAnsi="HelveticaNeueLT Std"/>
        <w:color w:val="000000" w:themeColor="text1"/>
        <w:sz w:val="16"/>
        <w:szCs w:val="16"/>
      </w:rPr>
      <w:t>6</w:t>
    </w:r>
    <w:r w:rsidRPr="00452245">
      <w:rPr>
        <w:rFonts w:ascii="HelveticaNeueLT Std" w:hAnsi="HelveticaNeueLT Std"/>
        <w:color w:val="000000" w:themeColor="text1"/>
        <w:sz w:val="16"/>
        <w:szCs w:val="16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A310" w14:textId="77777777" w:rsidR="00013008" w:rsidRDefault="000130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A2C7" w14:textId="77777777" w:rsidR="007F73A1" w:rsidRDefault="007F73A1" w:rsidP="001440AF">
      <w:r>
        <w:separator/>
      </w:r>
    </w:p>
  </w:footnote>
  <w:footnote w:type="continuationSeparator" w:id="0">
    <w:p w14:paraId="1AF3D849" w14:textId="77777777" w:rsidR="007F73A1" w:rsidRDefault="007F73A1" w:rsidP="0014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ADF62" w14:textId="77777777" w:rsidR="00013008" w:rsidRDefault="000130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E00A" w14:textId="0F75425C" w:rsidR="001440AF" w:rsidRDefault="001440AF" w:rsidP="00973449">
    <w:pPr>
      <w:pStyle w:val="Kopfzeile"/>
      <w:ind w:left="-142" w:firstLine="284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7F7FF7" wp14:editId="673EA34E">
              <wp:simplePos x="0" y="0"/>
              <wp:positionH relativeFrom="page">
                <wp:posOffset>5318760</wp:posOffset>
              </wp:positionH>
              <wp:positionV relativeFrom="page">
                <wp:posOffset>501015</wp:posOffset>
              </wp:positionV>
              <wp:extent cx="1287780" cy="1322705"/>
              <wp:effectExtent l="0" t="0" r="7620" b="10795"/>
              <wp:wrapNone/>
              <wp:docPr id="2449779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32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24B6E" w14:textId="77777777" w:rsidR="001440AF" w:rsidRPr="003F524D" w:rsidRDefault="001440AF" w:rsidP="001440AF">
                          <w:pPr>
                            <w:pStyle w:val="Absender"/>
                          </w:pPr>
                          <w:r w:rsidRPr="003F524D">
                            <w:t>Hirschengraben 84</w:t>
                          </w:r>
                        </w:p>
                        <w:p w14:paraId="4ED46957" w14:textId="77777777" w:rsidR="001440AF" w:rsidRDefault="001440AF" w:rsidP="001440AF">
                          <w:pPr>
                            <w:pStyle w:val="Absender"/>
                            <w:spacing w:before="20"/>
                          </w:pPr>
                          <w:r w:rsidRPr="003F524D">
                            <w:t>8001 Zürich</w:t>
                          </w:r>
                        </w:p>
                        <w:p w14:paraId="45DA1927" w14:textId="77777777" w:rsidR="001440AF" w:rsidRDefault="001440AF" w:rsidP="001440AF">
                          <w:pPr>
                            <w:pStyle w:val="Absender"/>
                          </w:pPr>
                          <w:r>
                            <w:t>Tel. 044 634 46 29</w:t>
                          </w:r>
                        </w:p>
                        <w:p w14:paraId="5B03D23F" w14:textId="77777777" w:rsidR="001440AF" w:rsidRDefault="001440AF" w:rsidP="001440AF">
                          <w:pPr>
                            <w:pStyle w:val="Absender"/>
                          </w:pPr>
                          <w:r w:rsidRPr="00E567BE">
                            <w:t>praevention@ebpi.uzh.ch</w:t>
                          </w:r>
                        </w:p>
                        <w:p w14:paraId="3CA59600" w14:textId="021F3201" w:rsidR="001440AF" w:rsidRDefault="001440AF" w:rsidP="001440AF">
                          <w:pPr>
                            <w:pStyle w:val="Absender"/>
                          </w:pPr>
                          <w:r w:rsidRPr="00E567BE">
                            <w:t>gesundheitsfoerderung-zh.ch</w:t>
                          </w:r>
                        </w:p>
                        <w:tbl>
                          <w:tblPr>
                            <w:tblW w:w="90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015"/>
                          </w:tblGrid>
                          <w:tr w:rsidR="001440AF" w14:paraId="1E16AD0E" w14:textId="77777777" w:rsidTr="00FF1140">
                            <w:trPr>
                              <w:trHeight w:hRule="exact" w:val="73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3778530B" w14:textId="77777777" w:rsidR="001440AF" w:rsidRDefault="001440AF" w:rsidP="00E567BE">
                                <w:pPr>
                                  <w:spacing w:line="180" w:lineRule="exact"/>
                                </w:pPr>
                              </w:p>
                            </w:tc>
                          </w:tr>
                          <w:tr w:rsidR="001440AF" w14:paraId="1747DDD3" w14:textId="77777777" w:rsidTr="00FF1140">
                            <w:trPr>
                              <w:trHeight w:hRule="exact" w:val="2784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66F9C6AE" w14:textId="0EE4FF34" w:rsidR="001440AF" w:rsidRDefault="001440AF" w:rsidP="00121F54">
                                <w:pPr>
                                  <w:pStyle w:val="Absender"/>
                                  <w:spacing w:before="60"/>
                                </w:pPr>
                              </w:p>
                            </w:tc>
                          </w:tr>
                        </w:tbl>
                        <w:p w14:paraId="3B15AE9C" w14:textId="77777777" w:rsidR="001440AF" w:rsidRPr="00DE12DA" w:rsidRDefault="001440AF" w:rsidP="001440AF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F7F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8.8pt;margin-top:39.45pt;width:101.4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" filled="f" stroked="f">
              <v:textbox inset="0,0,0,0">
                <w:txbxContent>
                  <w:p w14:paraId="0EC24B6E" w14:textId="77777777" w:rsidR="001440AF" w:rsidRPr="003F524D" w:rsidRDefault="001440AF" w:rsidP="001440AF">
                    <w:pPr>
                      <w:pStyle w:val="Absender"/>
                    </w:pPr>
                    <w:r w:rsidRPr="003F524D">
                      <w:t>Hirschengraben 84</w:t>
                    </w:r>
                  </w:p>
                  <w:p w14:paraId="4ED46957" w14:textId="77777777" w:rsidR="001440AF" w:rsidRDefault="001440AF" w:rsidP="001440AF">
                    <w:pPr>
                      <w:pStyle w:val="Absender"/>
                      <w:spacing w:before="20"/>
                    </w:pPr>
                    <w:r w:rsidRPr="003F524D">
                      <w:t>8001 Zürich</w:t>
                    </w:r>
                  </w:p>
                  <w:p w14:paraId="45DA1927" w14:textId="77777777" w:rsidR="001440AF" w:rsidRDefault="001440AF" w:rsidP="001440AF">
                    <w:pPr>
                      <w:pStyle w:val="Absender"/>
                    </w:pPr>
                    <w:r>
                      <w:t>Tel. 044 634 46 29</w:t>
                    </w:r>
                  </w:p>
                  <w:p w14:paraId="5B03D23F" w14:textId="77777777" w:rsidR="001440AF" w:rsidRDefault="001440AF" w:rsidP="001440AF">
                    <w:pPr>
                      <w:pStyle w:val="Absender"/>
                    </w:pPr>
                    <w:r w:rsidRPr="00E567BE">
                      <w:t>praevention@ebpi.uzh.ch</w:t>
                    </w:r>
                  </w:p>
                  <w:p w14:paraId="3CA59600" w14:textId="021F3201" w:rsidR="001440AF" w:rsidRDefault="001440AF" w:rsidP="001440AF">
                    <w:pPr>
                      <w:pStyle w:val="Absender"/>
                    </w:pPr>
                    <w:r w:rsidRPr="00E567BE">
                      <w:t>gesundheitsfoerderung-zh.ch</w:t>
                    </w:r>
                  </w:p>
                  <w:tbl>
                    <w:tblPr>
                      <w:tblW w:w="90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9015"/>
                    </w:tblGrid>
                    <w:tr w:rsidR="001440AF" w14:paraId="1E16AD0E" w14:textId="77777777" w:rsidTr="00FF1140">
                      <w:trPr>
                        <w:trHeight w:hRule="exact" w:val="73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3778530B" w14:textId="77777777" w:rsidR="001440AF" w:rsidRDefault="001440AF" w:rsidP="00E567BE">
                          <w:pPr>
                            <w:spacing w:line="180" w:lineRule="exact"/>
                          </w:pPr>
                        </w:p>
                      </w:tc>
                    </w:tr>
                    <w:tr w:rsidR="001440AF" w14:paraId="1747DDD3" w14:textId="77777777" w:rsidTr="00FF1140">
                      <w:trPr>
                        <w:trHeight w:hRule="exact" w:val="2784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66F9C6AE" w14:textId="0EE4FF34" w:rsidR="001440AF" w:rsidRDefault="001440AF" w:rsidP="00121F54">
                          <w:pPr>
                            <w:pStyle w:val="Absender"/>
                            <w:spacing w:before="60"/>
                          </w:pPr>
                        </w:p>
                      </w:tc>
                    </w:tr>
                  </w:tbl>
                  <w:p w14:paraId="3B15AE9C" w14:textId="77777777" w:rsidR="001440AF" w:rsidRPr="00DE12DA" w:rsidRDefault="001440AF" w:rsidP="001440AF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16E1D84E" wp14:editId="0A041C82">
          <wp:extent cx="3886200" cy="1277325"/>
          <wp:effectExtent l="0" t="0" r="0" b="5715"/>
          <wp:docPr id="1048114430" name="Bild 1" descr="Ein Bild, das Text,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064" cy="12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0784" w14:textId="77777777" w:rsidR="00013008" w:rsidRDefault="000130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0A31"/>
    <w:multiLevelType w:val="hybridMultilevel"/>
    <w:tmpl w:val="63CCE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6D2F"/>
    <w:multiLevelType w:val="hybridMultilevel"/>
    <w:tmpl w:val="0958E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1788"/>
    <w:multiLevelType w:val="hybridMultilevel"/>
    <w:tmpl w:val="6BCE48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0DAB"/>
    <w:multiLevelType w:val="hybridMultilevel"/>
    <w:tmpl w:val="7786A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73DE"/>
    <w:multiLevelType w:val="hybridMultilevel"/>
    <w:tmpl w:val="98FC9824"/>
    <w:lvl w:ilvl="0" w:tplc="77103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4D01D8"/>
    <w:multiLevelType w:val="hybridMultilevel"/>
    <w:tmpl w:val="AF1A2CC0"/>
    <w:lvl w:ilvl="0" w:tplc="BCCEAF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E62009"/>
    <w:multiLevelType w:val="hybridMultilevel"/>
    <w:tmpl w:val="436006DC"/>
    <w:lvl w:ilvl="0" w:tplc="DEAE7996">
      <w:numFmt w:val="bullet"/>
      <w:lvlText w:val="·"/>
      <w:lvlJc w:val="left"/>
      <w:pPr>
        <w:ind w:left="1467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151F6E"/>
    <w:multiLevelType w:val="hybridMultilevel"/>
    <w:tmpl w:val="CE343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D6B"/>
    <w:multiLevelType w:val="hybridMultilevel"/>
    <w:tmpl w:val="CE8A3C94"/>
    <w:lvl w:ilvl="0" w:tplc="CC101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7204F7"/>
    <w:multiLevelType w:val="hybridMultilevel"/>
    <w:tmpl w:val="D8EC7A76"/>
    <w:lvl w:ilvl="0" w:tplc="DEAE7996">
      <w:numFmt w:val="bullet"/>
      <w:lvlText w:val="·"/>
      <w:lvlJc w:val="left"/>
      <w:pPr>
        <w:ind w:left="900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36F38"/>
    <w:multiLevelType w:val="hybridMultilevel"/>
    <w:tmpl w:val="30E06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42F85"/>
    <w:multiLevelType w:val="hybridMultilevel"/>
    <w:tmpl w:val="B97C6494"/>
    <w:lvl w:ilvl="0" w:tplc="DD468B3A">
      <w:numFmt w:val="bullet"/>
      <w:lvlText w:val="·"/>
      <w:lvlJc w:val="left"/>
      <w:pPr>
        <w:ind w:left="1027" w:hanging="46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8186721">
    <w:abstractNumId w:val="2"/>
  </w:num>
  <w:num w:numId="2" w16cid:durableId="126433159">
    <w:abstractNumId w:val="1"/>
  </w:num>
  <w:num w:numId="3" w16cid:durableId="1164515817">
    <w:abstractNumId w:val="3"/>
  </w:num>
  <w:num w:numId="4" w16cid:durableId="48699326">
    <w:abstractNumId w:val="10"/>
  </w:num>
  <w:num w:numId="5" w16cid:durableId="956569346">
    <w:abstractNumId w:val="7"/>
  </w:num>
  <w:num w:numId="6" w16cid:durableId="238097771">
    <w:abstractNumId w:val="9"/>
  </w:num>
  <w:num w:numId="7" w16cid:durableId="1069882625">
    <w:abstractNumId w:val="8"/>
  </w:num>
  <w:num w:numId="8" w16cid:durableId="514736920">
    <w:abstractNumId w:val="4"/>
  </w:num>
  <w:num w:numId="9" w16cid:durableId="1268731427">
    <w:abstractNumId w:val="5"/>
  </w:num>
  <w:num w:numId="10" w16cid:durableId="401024270">
    <w:abstractNumId w:val="6"/>
  </w:num>
  <w:num w:numId="11" w16cid:durableId="1547066696">
    <w:abstractNumId w:val="11"/>
  </w:num>
  <w:num w:numId="12" w16cid:durableId="184890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AF"/>
    <w:rsid w:val="00013008"/>
    <w:rsid w:val="00121AC3"/>
    <w:rsid w:val="00133B35"/>
    <w:rsid w:val="001440AF"/>
    <w:rsid w:val="002006A0"/>
    <w:rsid w:val="00270F3C"/>
    <w:rsid w:val="002A10E7"/>
    <w:rsid w:val="003176E3"/>
    <w:rsid w:val="00337E3B"/>
    <w:rsid w:val="003437BE"/>
    <w:rsid w:val="00434BC2"/>
    <w:rsid w:val="004C6754"/>
    <w:rsid w:val="004D2B32"/>
    <w:rsid w:val="00567BC6"/>
    <w:rsid w:val="005C3E8C"/>
    <w:rsid w:val="005D489B"/>
    <w:rsid w:val="006373AA"/>
    <w:rsid w:val="0079206C"/>
    <w:rsid w:val="007E5A2E"/>
    <w:rsid w:val="007F73A1"/>
    <w:rsid w:val="008932D9"/>
    <w:rsid w:val="00973449"/>
    <w:rsid w:val="0097351B"/>
    <w:rsid w:val="0099280C"/>
    <w:rsid w:val="00A07FFC"/>
    <w:rsid w:val="00A24169"/>
    <w:rsid w:val="00A5583C"/>
    <w:rsid w:val="00A56B3D"/>
    <w:rsid w:val="00B34290"/>
    <w:rsid w:val="00BD7A26"/>
    <w:rsid w:val="00BE704B"/>
    <w:rsid w:val="00BE752C"/>
    <w:rsid w:val="00C72642"/>
    <w:rsid w:val="00C86D06"/>
    <w:rsid w:val="00D35BA5"/>
    <w:rsid w:val="00D646C1"/>
    <w:rsid w:val="00D74DB7"/>
    <w:rsid w:val="00E10EC8"/>
    <w:rsid w:val="00E432F8"/>
    <w:rsid w:val="00F11C11"/>
    <w:rsid w:val="00F30D21"/>
    <w:rsid w:val="00F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9345D"/>
  <w15:chartTrackingRefBased/>
  <w15:docId w15:val="{A03C4EAF-65D0-664B-B601-67B7E66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34BC2"/>
    <w:pPr>
      <w:keepNext/>
      <w:outlineLvl w:val="0"/>
    </w:pPr>
    <w:rPr>
      <w:rFonts w:ascii="Arial" w:eastAsia="Times" w:hAnsi="Arial" w:cs="Times New Roman"/>
      <w:b/>
      <w:kern w:val="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440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0AF"/>
  </w:style>
  <w:style w:type="paragraph" w:styleId="Fuzeile">
    <w:name w:val="footer"/>
    <w:basedOn w:val="Standard"/>
    <w:link w:val="Fu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0AF"/>
  </w:style>
  <w:style w:type="paragraph" w:customStyle="1" w:styleId="berschriftPG">
    <w:name w:val="Überschrift PG"/>
    <w:basedOn w:val="Standard"/>
    <w:qFormat/>
    <w:rsid w:val="001440AF"/>
    <w:rPr>
      <w:rFonts w:ascii="HelveticaNeueLT Std Blk" w:hAnsi="HelveticaNeueLT Std Blk"/>
      <w:b/>
      <w:sz w:val="27"/>
    </w:rPr>
  </w:style>
  <w:style w:type="paragraph" w:customStyle="1" w:styleId="LauftextPG">
    <w:name w:val="Lauftext PG"/>
    <w:basedOn w:val="Standard"/>
    <w:qFormat/>
    <w:rsid w:val="00973449"/>
    <w:rPr>
      <w:rFonts w:ascii="HelveticaNeueLT Std" w:hAnsi="HelveticaNeueLT Std"/>
      <w:sz w:val="20"/>
    </w:rPr>
  </w:style>
  <w:style w:type="paragraph" w:customStyle="1" w:styleId="UntertitelPG">
    <w:name w:val="Untertitel PG"/>
    <w:basedOn w:val="Standard"/>
    <w:qFormat/>
    <w:rsid w:val="001440AF"/>
    <w:rPr>
      <w:rFonts w:ascii="HelveticaNeueLT Std" w:hAnsi="HelveticaNeueLT Std"/>
      <w:b/>
    </w:rPr>
  </w:style>
  <w:style w:type="paragraph" w:customStyle="1" w:styleId="Absender">
    <w:name w:val="Absender"/>
    <w:basedOn w:val="Standard"/>
    <w:rsid w:val="001440AF"/>
    <w:pPr>
      <w:spacing w:line="180" w:lineRule="exact"/>
    </w:pPr>
    <w:rPr>
      <w:rFonts w:ascii="Arial" w:eastAsia="PMingLiU" w:hAnsi="Arial" w:cs="Arial"/>
      <w:kern w:val="0"/>
      <w:sz w:val="15"/>
      <w:szCs w:val="15"/>
      <w:lang w:eastAsia="zh-TW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73449"/>
    <w:rPr>
      <w:color w:val="FF45A8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344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37E3B"/>
  </w:style>
  <w:style w:type="character" w:styleId="BesuchterLink">
    <w:name w:val="FollowedHyperlink"/>
    <w:basedOn w:val="Absatz-Standardschriftart"/>
    <w:uiPriority w:val="99"/>
    <w:semiHidden/>
    <w:unhideWhenUsed/>
    <w:rsid w:val="00D646C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646C1"/>
  </w:style>
  <w:style w:type="character" w:customStyle="1" w:styleId="berschrift1Zchn">
    <w:name w:val="Überschrift 1 Zchn"/>
    <w:basedOn w:val="Absatz-Standardschriftart"/>
    <w:link w:val="berschrift1"/>
    <w:rsid w:val="00434BC2"/>
    <w:rPr>
      <w:rFonts w:ascii="Arial" w:eastAsia="Times" w:hAnsi="Arial" w:cs="Times New Roman"/>
      <w:b/>
      <w:kern w:val="0"/>
      <w:szCs w:val="20"/>
      <w:lang w:val="de-DE" w:eastAsia="de-DE"/>
      <w14:ligatures w14:val="none"/>
    </w:rPr>
  </w:style>
  <w:style w:type="paragraph" w:customStyle="1" w:styleId="Textkrper21">
    <w:name w:val="Textkörper 21"/>
    <w:basedOn w:val="Standard"/>
    <w:rsid w:val="00434BC2"/>
    <w:rPr>
      <w:rFonts w:ascii="Times" w:eastAsia="Times New Roman" w:hAnsi="Times" w:cs="Times New Roman"/>
      <w:kern w:val="0"/>
      <w:sz w:val="22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esundheitsfoerderung-zh.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Hodel</dc:creator>
  <cp:keywords/>
  <dc:description/>
  <cp:lastModifiedBy>Maja Sidler</cp:lastModifiedBy>
  <cp:revision>3</cp:revision>
  <cp:lastPrinted>2024-07-29T15:45:00Z</cp:lastPrinted>
  <dcterms:created xsi:type="dcterms:W3CDTF">2024-07-29T15:45:00Z</dcterms:created>
  <dcterms:modified xsi:type="dcterms:W3CDTF">2024-07-29T15:45:00Z</dcterms:modified>
</cp:coreProperties>
</file>